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A42CBD">
        <w:trPr>
          <w:trHeight w:val="1183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BD58C1" w:rsidTr="00A42CBD">
        <w:trPr>
          <w:trHeight w:val="592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7723F" w:rsidRDefault="00636D9F" w:rsidP="008D1CC2">
            <w:pPr>
              <w:rPr>
                <w:iCs/>
              </w:rPr>
            </w:pPr>
            <w:r w:rsidRPr="00B7723F">
              <w:rPr>
                <w:iCs/>
                <w:sz w:val="28"/>
                <w:szCs w:val="28"/>
              </w:rPr>
              <w:t>«</w:t>
            </w:r>
            <w:r w:rsidR="008D1CC2">
              <w:rPr>
                <w:iCs/>
                <w:sz w:val="28"/>
                <w:szCs w:val="28"/>
                <w:u w:val="single"/>
              </w:rPr>
              <w:t>23</w:t>
            </w:r>
            <w:r w:rsidRPr="00B7723F">
              <w:rPr>
                <w:iCs/>
                <w:sz w:val="28"/>
                <w:szCs w:val="28"/>
              </w:rPr>
              <w:t>»</w:t>
            </w:r>
            <w:r w:rsidR="00632750">
              <w:rPr>
                <w:iCs/>
                <w:sz w:val="28"/>
                <w:szCs w:val="28"/>
              </w:rPr>
              <w:t xml:space="preserve"> </w:t>
            </w:r>
            <w:r w:rsidR="008D1CC2">
              <w:rPr>
                <w:iCs/>
                <w:sz w:val="28"/>
                <w:szCs w:val="28"/>
                <w:u w:val="single"/>
              </w:rPr>
              <w:t xml:space="preserve">ноября </w:t>
            </w:r>
            <w:r w:rsidR="00EF3EAC">
              <w:rPr>
                <w:iCs/>
                <w:sz w:val="28"/>
                <w:szCs w:val="28"/>
              </w:rPr>
              <w:t>2018</w:t>
            </w:r>
            <w:r w:rsidRPr="00B7723F">
              <w:rPr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B75500">
            <w:pPr>
              <w:ind w:left="1962"/>
              <w:jc w:val="center"/>
              <w:rPr>
                <w:iCs/>
                <w:u w:val="single"/>
              </w:rPr>
            </w:pPr>
            <w:r w:rsidRPr="00B7723F">
              <w:rPr>
                <w:iCs/>
                <w:sz w:val="28"/>
                <w:szCs w:val="28"/>
              </w:rPr>
              <w:t xml:space="preserve">№ </w:t>
            </w:r>
            <w:r w:rsidR="008D1CC2">
              <w:rPr>
                <w:iCs/>
                <w:sz w:val="28"/>
                <w:szCs w:val="28"/>
                <w:u w:val="single"/>
              </w:rPr>
              <w:t>404-п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35B15" w:rsidRDefault="005563FC" w:rsidP="00865EA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B95AF1">
        <w:rPr>
          <w:sz w:val="28"/>
          <w:szCs w:val="28"/>
        </w:rPr>
        <w:t xml:space="preserve"> </w:t>
      </w:r>
      <w:r w:rsidR="00935B15">
        <w:rPr>
          <w:sz w:val="28"/>
          <w:szCs w:val="28"/>
        </w:rPr>
        <w:t xml:space="preserve">«О межведомственной комиссии Северо-Енисейского района по </w:t>
      </w:r>
      <w:r w:rsidR="007549AE">
        <w:rPr>
          <w:sz w:val="28"/>
          <w:szCs w:val="28"/>
        </w:rPr>
        <w:t>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</w:p>
    <w:p w:rsidR="00865EA2" w:rsidRDefault="00865EA2" w:rsidP="001538EE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5AF1" w:rsidRDefault="00B95AF1">
      <w:pPr>
        <w:rPr>
          <w:sz w:val="28"/>
          <w:szCs w:val="28"/>
        </w:rPr>
      </w:pPr>
    </w:p>
    <w:p w:rsidR="00957857" w:rsidRPr="00580EDB" w:rsidRDefault="001B57DA" w:rsidP="00580EDB">
      <w:pPr>
        <w:pStyle w:val="a6"/>
        <w:spacing w:after="0" w:line="312" w:lineRule="atLeast"/>
        <w:ind w:firstLine="708"/>
        <w:rPr>
          <w:sz w:val="28"/>
          <w:szCs w:val="28"/>
        </w:rPr>
      </w:pPr>
      <w:r w:rsidRPr="00580EDB">
        <w:rPr>
          <w:sz w:val="28"/>
          <w:szCs w:val="28"/>
        </w:rPr>
        <w:t xml:space="preserve">В целях уточнения </w:t>
      </w:r>
      <w:r w:rsidR="00365EFA">
        <w:rPr>
          <w:rStyle w:val="a7"/>
          <w:b w:val="0"/>
          <w:sz w:val="28"/>
          <w:szCs w:val="28"/>
        </w:rPr>
        <w:t>П</w:t>
      </w:r>
      <w:r w:rsidR="00580EDB" w:rsidRPr="00580EDB">
        <w:rPr>
          <w:rStyle w:val="a7"/>
          <w:b w:val="0"/>
          <w:sz w:val="28"/>
          <w:szCs w:val="28"/>
        </w:rPr>
        <w:t>оложения</w:t>
      </w:r>
      <w:r w:rsidR="00580EDB" w:rsidRPr="00580EDB">
        <w:rPr>
          <w:b/>
          <w:sz w:val="28"/>
          <w:szCs w:val="28"/>
        </w:rPr>
        <w:t xml:space="preserve"> </w:t>
      </w:r>
      <w:r w:rsidR="00580EDB" w:rsidRPr="00580EDB">
        <w:rPr>
          <w:rStyle w:val="a7"/>
          <w:b w:val="0"/>
          <w:sz w:val="28"/>
          <w:szCs w:val="28"/>
        </w:rPr>
        <w:t>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</w:t>
      </w:r>
      <w:r w:rsidR="00740FB4" w:rsidRPr="00580EDB">
        <w:rPr>
          <w:sz w:val="28"/>
          <w:szCs w:val="28"/>
        </w:rPr>
        <w:t>,</w:t>
      </w:r>
      <w:r w:rsidRPr="00580EDB">
        <w:rPr>
          <w:sz w:val="28"/>
          <w:szCs w:val="28"/>
        </w:rPr>
        <w:t xml:space="preserve"> </w:t>
      </w:r>
      <w:r w:rsidR="00264D7D" w:rsidRPr="00580EDB">
        <w:rPr>
          <w:sz w:val="28"/>
          <w:szCs w:val="28"/>
        </w:rPr>
        <w:t>руководствуясь статьей 34 Устава района</w:t>
      </w:r>
      <w:r w:rsidR="00365EFA">
        <w:rPr>
          <w:sz w:val="28"/>
          <w:szCs w:val="28"/>
        </w:rPr>
        <w:t xml:space="preserve">, </w:t>
      </w:r>
      <w:r w:rsidR="00264D7D" w:rsidRPr="00580EDB">
        <w:rPr>
          <w:sz w:val="28"/>
          <w:szCs w:val="28"/>
        </w:rPr>
        <w:t>ПОСТАНОВЛЯЮ:</w:t>
      </w:r>
    </w:p>
    <w:p w:rsidR="00052B59" w:rsidRPr="003A454C" w:rsidRDefault="00264D7D" w:rsidP="00580EDB">
      <w:pPr>
        <w:ind w:firstLine="708"/>
        <w:jc w:val="both"/>
        <w:rPr>
          <w:sz w:val="28"/>
          <w:szCs w:val="28"/>
        </w:rPr>
      </w:pPr>
      <w:r w:rsidRPr="00580EDB">
        <w:rPr>
          <w:sz w:val="28"/>
          <w:szCs w:val="28"/>
        </w:rPr>
        <w:t xml:space="preserve">1. Внести </w:t>
      </w:r>
      <w:r w:rsidR="00392084" w:rsidRPr="00580EDB">
        <w:rPr>
          <w:sz w:val="28"/>
          <w:szCs w:val="28"/>
        </w:rPr>
        <w:t>в приложение</w:t>
      </w:r>
      <w:r w:rsidR="00EF3EAC" w:rsidRPr="00580EDB">
        <w:rPr>
          <w:sz w:val="28"/>
          <w:szCs w:val="28"/>
        </w:rPr>
        <w:t xml:space="preserve"> № 2</w:t>
      </w:r>
      <w:r w:rsidR="00740FB4" w:rsidRPr="00580EDB">
        <w:rPr>
          <w:sz w:val="28"/>
          <w:szCs w:val="28"/>
        </w:rPr>
        <w:t xml:space="preserve"> к</w:t>
      </w:r>
      <w:r w:rsidR="00C12437" w:rsidRPr="00580EDB">
        <w:rPr>
          <w:sz w:val="28"/>
          <w:szCs w:val="28"/>
        </w:rPr>
        <w:t xml:space="preserve"> </w:t>
      </w:r>
      <w:r w:rsidR="00740FB4" w:rsidRPr="00580EDB">
        <w:rPr>
          <w:sz w:val="28"/>
          <w:szCs w:val="28"/>
        </w:rPr>
        <w:t>постановлению</w:t>
      </w:r>
      <w:r w:rsidRPr="00580EDB">
        <w:rPr>
          <w:sz w:val="28"/>
          <w:szCs w:val="28"/>
        </w:rPr>
        <w:t xml:space="preserve"> адм</w:t>
      </w:r>
      <w:r w:rsidR="00F03289" w:rsidRPr="00580EDB">
        <w:rPr>
          <w:sz w:val="28"/>
          <w:szCs w:val="28"/>
        </w:rPr>
        <w:t>инистрации</w:t>
      </w:r>
      <w:r w:rsidR="00F03289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от 06.10.2016</w:t>
      </w:r>
      <w:r w:rsidR="001538EE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№</w:t>
      </w:r>
      <w:r w:rsidR="003057E9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666-п «О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  <w:r w:rsidR="00802BB8">
        <w:rPr>
          <w:szCs w:val="28"/>
        </w:rPr>
        <w:t xml:space="preserve"> </w:t>
      </w:r>
      <w:r w:rsidR="00802BB8" w:rsidRPr="00802BB8">
        <w:rPr>
          <w:sz w:val="28"/>
          <w:szCs w:val="28"/>
        </w:rPr>
        <w:t>(в редакции</w:t>
      </w:r>
      <w:r w:rsidR="003A454C">
        <w:rPr>
          <w:sz w:val="28"/>
          <w:szCs w:val="28"/>
        </w:rPr>
        <w:t xml:space="preserve"> </w:t>
      </w:r>
      <w:r w:rsidR="00365EFA">
        <w:rPr>
          <w:sz w:val="28"/>
          <w:szCs w:val="28"/>
        </w:rPr>
        <w:t>постановлений</w:t>
      </w:r>
      <w:r w:rsidR="00802BB8">
        <w:rPr>
          <w:sz w:val="28"/>
          <w:szCs w:val="28"/>
        </w:rPr>
        <w:t xml:space="preserve"> от 11.05.2017 </w:t>
      </w:r>
      <w:r w:rsidR="00802BB8" w:rsidRPr="003A454C">
        <w:rPr>
          <w:sz w:val="28"/>
          <w:szCs w:val="28"/>
        </w:rPr>
        <w:t>№ 173-п</w:t>
      </w:r>
      <w:r w:rsidR="003A454C" w:rsidRPr="003A454C">
        <w:rPr>
          <w:sz w:val="28"/>
          <w:szCs w:val="28"/>
        </w:rPr>
        <w:t>, от 23.11.2017 № 451-п</w:t>
      </w:r>
      <w:r w:rsidR="00580EDB">
        <w:rPr>
          <w:sz w:val="28"/>
          <w:szCs w:val="28"/>
        </w:rPr>
        <w:t>, от 21.12.2017 № 497-п</w:t>
      </w:r>
      <w:r w:rsidR="00802BB8" w:rsidRPr="003A454C">
        <w:rPr>
          <w:sz w:val="28"/>
          <w:szCs w:val="28"/>
        </w:rPr>
        <w:t xml:space="preserve">) </w:t>
      </w:r>
      <w:r w:rsidR="007549AE" w:rsidRPr="003A454C">
        <w:rPr>
          <w:sz w:val="28"/>
          <w:szCs w:val="28"/>
        </w:rPr>
        <w:t>следующее изменение</w:t>
      </w:r>
      <w:r w:rsidR="00740FB4" w:rsidRPr="003A454C">
        <w:rPr>
          <w:sz w:val="28"/>
          <w:szCs w:val="28"/>
        </w:rPr>
        <w:t>:</w:t>
      </w:r>
    </w:p>
    <w:p w:rsidR="00EF3EAC" w:rsidRPr="00EF3EAC" w:rsidRDefault="00580EDB" w:rsidP="00EF3EAC">
      <w:pPr>
        <w:pStyle w:val="a6"/>
        <w:spacing w:after="0" w:line="312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EF3EAC" w:rsidRPr="00EF3EAC">
        <w:rPr>
          <w:sz w:val="28"/>
          <w:szCs w:val="28"/>
        </w:rPr>
        <w:t xml:space="preserve"> пункте 5 </w:t>
      </w:r>
      <w:r w:rsidR="00802BB8" w:rsidRPr="00EF3EAC">
        <w:rPr>
          <w:sz w:val="28"/>
          <w:szCs w:val="28"/>
        </w:rPr>
        <w:t xml:space="preserve">слова </w:t>
      </w:r>
      <w:r w:rsidR="00802BB8" w:rsidRPr="00580EDB">
        <w:rPr>
          <w:sz w:val="28"/>
          <w:szCs w:val="28"/>
        </w:rPr>
        <w:t>«</w:t>
      </w:r>
      <w:r w:rsidR="00EF3EAC" w:rsidRPr="00580EDB">
        <w:rPr>
          <w:sz w:val="28"/>
          <w:szCs w:val="28"/>
        </w:rPr>
        <w:t>Члены МВК участвуют в заседаниях лично, без права передачи своих полномочий другим лицам</w:t>
      </w:r>
      <w:proofErr w:type="gramStart"/>
      <w:r w:rsidR="00365EFA">
        <w:rPr>
          <w:sz w:val="28"/>
          <w:szCs w:val="28"/>
        </w:rPr>
        <w:t>.</w:t>
      </w:r>
      <w:r w:rsidRPr="00580EDB">
        <w:rPr>
          <w:sz w:val="28"/>
          <w:szCs w:val="28"/>
        </w:rPr>
        <w:t>»</w:t>
      </w:r>
      <w:r w:rsidR="00EF3EAC" w:rsidRPr="00EF3EAC">
        <w:rPr>
          <w:sz w:val="28"/>
          <w:szCs w:val="28"/>
        </w:rPr>
        <w:t xml:space="preserve"> </w:t>
      </w:r>
      <w:proofErr w:type="gramEnd"/>
      <w:r w:rsidR="00EF3EAC" w:rsidRPr="00EF3EAC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  <w:r w:rsidR="00EF3EAC" w:rsidRPr="00EF3EAC">
        <w:rPr>
          <w:sz w:val="28"/>
          <w:szCs w:val="28"/>
        </w:rPr>
        <w:t xml:space="preserve"> </w:t>
      </w:r>
    </w:p>
    <w:p w:rsidR="00C8441C" w:rsidRDefault="00802BB8" w:rsidP="000B27C7">
      <w:pPr>
        <w:pStyle w:val="a6"/>
        <w:spacing w:after="0" w:line="312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B95AF1">
        <w:rPr>
          <w:sz w:val="28"/>
          <w:szCs w:val="28"/>
        </w:rPr>
        <w:t xml:space="preserve">. </w:t>
      </w:r>
      <w:r w:rsidR="00361B5A" w:rsidRPr="00FF6D4C">
        <w:rPr>
          <w:sz w:val="28"/>
          <w:szCs w:val="28"/>
        </w:rPr>
        <w:t>Настоящее постановление вступает в силу с</w:t>
      </w:r>
      <w:r w:rsidR="00365EFA">
        <w:rPr>
          <w:sz w:val="28"/>
          <w:szCs w:val="28"/>
        </w:rPr>
        <w:t>о дня</w:t>
      </w:r>
      <w:r w:rsidR="00361B5A" w:rsidRPr="00FF6D4C">
        <w:rPr>
          <w:sz w:val="28"/>
          <w:szCs w:val="28"/>
        </w:rPr>
        <w:t xml:space="preserve"> опубликования в газете</w:t>
      </w:r>
      <w:r w:rsidR="001538EE">
        <w:rPr>
          <w:sz w:val="28"/>
          <w:szCs w:val="28"/>
        </w:rPr>
        <w:t xml:space="preserve"> </w:t>
      </w:r>
      <w:r w:rsidR="00361B5A" w:rsidRPr="00FF6D4C">
        <w:rPr>
          <w:sz w:val="28"/>
          <w:szCs w:val="28"/>
        </w:rPr>
        <w:t>«Северо-Енисейский ВЕСТНИК</w:t>
      </w:r>
      <w:r w:rsidR="00361B5A">
        <w:rPr>
          <w:sz w:val="28"/>
          <w:szCs w:val="28"/>
        </w:rPr>
        <w:t>».</w:t>
      </w:r>
    </w:p>
    <w:p w:rsidR="000B27C7" w:rsidRDefault="000B27C7" w:rsidP="000B27C7">
      <w:pPr>
        <w:pStyle w:val="a6"/>
        <w:spacing w:after="0" w:line="312" w:lineRule="atLeast"/>
        <w:ind w:firstLine="708"/>
        <w:rPr>
          <w:sz w:val="28"/>
          <w:szCs w:val="28"/>
        </w:rPr>
      </w:pPr>
    </w:p>
    <w:p w:rsidR="000B27C7" w:rsidRPr="00C8441C" w:rsidRDefault="000B27C7" w:rsidP="000B27C7">
      <w:pPr>
        <w:pStyle w:val="a6"/>
        <w:spacing w:after="0" w:line="312" w:lineRule="atLeast"/>
        <w:ind w:firstLine="708"/>
        <w:rPr>
          <w:sz w:val="28"/>
          <w:szCs w:val="28"/>
        </w:rPr>
      </w:pPr>
    </w:p>
    <w:p w:rsidR="00AF0332" w:rsidRDefault="00AF0332" w:rsidP="00AF0332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F0332" w:rsidRDefault="00AF0332" w:rsidP="00AF0332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0B27C7" w:rsidRPr="00CD0916" w:rsidRDefault="00AF0332" w:rsidP="00AF0332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А.Н.Рябцев</w:t>
      </w:r>
      <w:r w:rsidR="000B27C7">
        <w:rPr>
          <w:sz w:val="28"/>
          <w:szCs w:val="28"/>
        </w:rPr>
        <w:t xml:space="preserve"> </w:t>
      </w:r>
    </w:p>
    <w:p w:rsidR="00B72BB5" w:rsidRPr="001538EE" w:rsidRDefault="00B72BB5" w:rsidP="000B27C7">
      <w:pPr>
        <w:rPr>
          <w:sz w:val="28"/>
          <w:szCs w:val="28"/>
        </w:rPr>
      </w:pPr>
    </w:p>
    <w:sectPr w:rsidR="00B72BB5" w:rsidRPr="001538EE" w:rsidSect="001538EE">
      <w:pgSz w:w="11906" w:h="16838"/>
      <w:pgMar w:top="23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2497"/>
    <w:rsid w:val="00052B59"/>
    <w:rsid w:val="00090D48"/>
    <w:rsid w:val="00094DF6"/>
    <w:rsid w:val="000A5708"/>
    <w:rsid w:val="000B27C7"/>
    <w:rsid w:val="000D6CC9"/>
    <w:rsid w:val="000E0BE0"/>
    <w:rsid w:val="0012163A"/>
    <w:rsid w:val="001330BA"/>
    <w:rsid w:val="00146B59"/>
    <w:rsid w:val="001538EE"/>
    <w:rsid w:val="001A6A3C"/>
    <w:rsid w:val="001B1236"/>
    <w:rsid w:val="001B57DA"/>
    <w:rsid w:val="001E0C0F"/>
    <w:rsid w:val="00212E77"/>
    <w:rsid w:val="00227628"/>
    <w:rsid w:val="002612B2"/>
    <w:rsid w:val="00264D7D"/>
    <w:rsid w:val="00287005"/>
    <w:rsid w:val="002979BE"/>
    <w:rsid w:val="003057E9"/>
    <w:rsid w:val="00361B5A"/>
    <w:rsid w:val="00365EFA"/>
    <w:rsid w:val="003770F4"/>
    <w:rsid w:val="00392084"/>
    <w:rsid w:val="003978AE"/>
    <w:rsid w:val="003A022C"/>
    <w:rsid w:val="003A2EE2"/>
    <w:rsid w:val="003A454C"/>
    <w:rsid w:val="003D42D9"/>
    <w:rsid w:val="005157B7"/>
    <w:rsid w:val="005317F4"/>
    <w:rsid w:val="005563FC"/>
    <w:rsid w:val="00580EDB"/>
    <w:rsid w:val="005B674D"/>
    <w:rsid w:val="00632750"/>
    <w:rsid w:val="0063533F"/>
    <w:rsid w:val="00636D9F"/>
    <w:rsid w:val="00652F89"/>
    <w:rsid w:val="00675971"/>
    <w:rsid w:val="006D01A2"/>
    <w:rsid w:val="00723A31"/>
    <w:rsid w:val="00740FB4"/>
    <w:rsid w:val="0075068D"/>
    <w:rsid w:val="00750BE9"/>
    <w:rsid w:val="007536D1"/>
    <w:rsid w:val="007549AE"/>
    <w:rsid w:val="00777130"/>
    <w:rsid w:val="00790516"/>
    <w:rsid w:val="007B6763"/>
    <w:rsid w:val="007D3BBD"/>
    <w:rsid w:val="00802BB8"/>
    <w:rsid w:val="008632C0"/>
    <w:rsid w:val="00865EA2"/>
    <w:rsid w:val="00876A9A"/>
    <w:rsid w:val="008964BF"/>
    <w:rsid w:val="008D1CC2"/>
    <w:rsid w:val="00935B15"/>
    <w:rsid w:val="00957857"/>
    <w:rsid w:val="00993FAB"/>
    <w:rsid w:val="009A0BB4"/>
    <w:rsid w:val="009D5F66"/>
    <w:rsid w:val="00A01F17"/>
    <w:rsid w:val="00A0533E"/>
    <w:rsid w:val="00A22552"/>
    <w:rsid w:val="00A23EB4"/>
    <w:rsid w:val="00A42CBD"/>
    <w:rsid w:val="00A61E2D"/>
    <w:rsid w:val="00AB3005"/>
    <w:rsid w:val="00AF0332"/>
    <w:rsid w:val="00B34A6D"/>
    <w:rsid w:val="00B40C85"/>
    <w:rsid w:val="00B446EB"/>
    <w:rsid w:val="00B46829"/>
    <w:rsid w:val="00B72BB5"/>
    <w:rsid w:val="00B75500"/>
    <w:rsid w:val="00B7723F"/>
    <w:rsid w:val="00B87CE7"/>
    <w:rsid w:val="00B95AF1"/>
    <w:rsid w:val="00BA3613"/>
    <w:rsid w:val="00BA3E47"/>
    <w:rsid w:val="00BE2564"/>
    <w:rsid w:val="00C12437"/>
    <w:rsid w:val="00C8441C"/>
    <w:rsid w:val="00CA0766"/>
    <w:rsid w:val="00CB2254"/>
    <w:rsid w:val="00CD133B"/>
    <w:rsid w:val="00D3036D"/>
    <w:rsid w:val="00D433E3"/>
    <w:rsid w:val="00DB0A04"/>
    <w:rsid w:val="00DB16CC"/>
    <w:rsid w:val="00DB359E"/>
    <w:rsid w:val="00DD1E02"/>
    <w:rsid w:val="00DD6DB6"/>
    <w:rsid w:val="00DE54FF"/>
    <w:rsid w:val="00DF0B6F"/>
    <w:rsid w:val="00E32809"/>
    <w:rsid w:val="00E43F74"/>
    <w:rsid w:val="00E8659E"/>
    <w:rsid w:val="00ED55F3"/>
    <w:rsid w:val="00EF3EAC"/>
    <w:rsid w:val="00EF7259"/>
    <w:rsid w:val="00F03289"/>
    <w:rsid w:val="00F10F4B"/>
    <w:rsid w:val="00F44E82"/>
    <w:rsid w:val="00F82F3D"/>
    <w:rsid w:val="00FA4CCD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  <w:style w:type="paragraph" w:styleId="a6">
    <w:name w:val="Normal (Web)"/>
    <w:basedOn w:val="a"/>
    <w:uiPriority w:val="99"/>
    <w:unhideWhenUsed/>
    <w:rsid w:val="00EF3EAC"/>
    <w:pPr>
      <w:spacing w:after="84"/>
      <w:jc w:val="both"/>
    </w:pPr>
  </w:style>
  <w:style w:type="character" w:styleId="a7">
    <w:name w:val="Strong"/>
    <w:basedOn w:val="a0"/>
    <w:uiPriority w:val="22"/>
    <w:qFormat/>
    <w:rsid w:val="00580E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6AD45-3055-4268-A811-D3C794F7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8</cp:revision>
  <cp:lastPrinted>2018-11-20T03:04:00Z</cp:lastPrinted>
  <dcterms:created xsi:type="dcterms:W3CDTF">2018-11-06T09:24:00Z</dcterms:created>
  <dcterms:modified xsi:type="dcterms:W3CDTF">2018-11-26T02:30:00Z</dcterms:modified>
</cp:coreProperties>
</file>